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A231F" w14:textId="5A3F323C" w:rsidR="009D6A49" w:rsidRDefault="00987ECA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SIÓDM</w:t>
      </w:r>
      <w:r w:rsidR="00406494">
        <w:rPr>
          <w:b/>
          <w:bCs/>
          <w:sz w:val="26"/>
          <w:szCs w:val="26"/>
        </w:rPr>
        <w:t>Y TYDZIEŃ</w:t>
      </w:r>
    </w:p>
    <w:p w14:paraId="5B1239B2" w14:textId="77777777" w:rsidR="009D6A49" w:rsidRDefault="00406494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Przyroda</w:t>
      </w:r>
    </w:p>
    <w:p w14:paraId="653C4EE8" w14:textId="5E535D9A" w:rsidR="009D6A49" w:rsidRDefault="00406494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Klasa 4 – dwie godziny do realizacji </w:t>
      </w:r>
      <w:r w:rsidR="00F97B21">
        <w:rPr>
          <w:b/>
          <w:bCs/>
          <w:sz w:val="26"/>
          <w:szCs w:val="26"/>
          <w:lang w:val="pl-PL"/>
        </w:rPr>
        <w:t>04</w:t>
      </w:r>
      <w:r>
        <w:rPr>
          <w:b/>
          <w:bCs/>
          <w:sz w:val="26"/>
          <w:szCs w:val="26"/>
        </w:rPr>
        <w:t>.0</w:t>
      </w:r>
      <w:r w:rsidR="00F97B21">
        <w:rPr>
          <w:b/>
          <w:bCs/>
          <w:sz w:val="26"/>
          <w:szCs w:val="26"/>
          <w:lang w:val="pl-PL"/>
        </w:rPr>
        <w:t>5</w:t>
      </w:r>
      <w:r>
        <w:rPr>
          <w:b/>
          <w:bCs/>
          <w:sz w:val="26"/>
          <w:szCs w:val="26"/>
        </w:rPr>
        <w:t>-</w:t>
      </w:r>
      <w:r w:rsidR="00F97B21">
        <w:rPr>
          <w:b/>
          <w:bCs/>
          <w:sz w:val="26"/>
          <w:szCs w:val="26"/>
          <w:lang w:val="pl-PL"/>
        </w:rPr>
        <w:t>08</w:t>
      </w:r>
      <w:r>
        <w:rPr>
          <w:b/>
          <w:bCs/>
          <w:sz w:val="26"/>
          <w:szCs w:val="26"/>
        </w:rPr>
        <w:t>.0</w:t>
      </w:r>
      <w:r w:rsidR="00F97B21">
        <w:rPr>
          <w:b/>
          <w:bCs/>
          <w:sz w:val="26"/>
          <w:szCs w:val="26"/>
          <w:lang w:val="pl-PL"/>
        </w:rPr>
        <w:t>5</w:t>
      </w:r>
      <w:r>
        <w:rPr>
          <w:b/>
          <w:bCs/>
          <w:sz w:val="26"/>
          <w:szCs w:val="26"/>
        </w:rPr>
        <w:t>.2020</w:t>
      </w:r>
    </w:p>
    <w:p w14:paraId="55AC140A" w14:textId="77777777" w:rsidR="009D6A49" w:rsidRDefault="009D6A49">
      <w:pPr>
        <w:pStyle w:val="Standard"/>
        <w:jc w:val="center"/>
        <w:rPr>
          <w:b/>
          <w:bCs/>
          <w:sz w:val="26"/>
          <w:szCs w:val="26"/>
        </w:rPr>
      </w:pPr>
    </w:p>
    <w:p w14:paraId="4589A3D7" w14:textId="0540B865" w:rsidR="009D6A49" w:rsidRPr="00A2085B" w:rsidRDefault="00406494">
      <w:pPr>
        <w:pStyle w:val="Standard"/>
        <w:jc w:val="both"/>
        <w:rPr>
          <w:b/>
          <w:bCs/>
          <w:sz w:val="26"/>
          <w:szCs w:val="26"/>
          <w:lang w:val="pl-PL"/>
        </w:rPr>
      </w:pPr>
      <w:r w:rsidRPr="00A2085B">
        <w:rPr>
          <w:b/>
          <w:bCs/>
          <w:sz w:val="26"/>
          <w:szCs w:val="26"/>
          <w:lang w:val="pl-PL"/>
        </w:rPr>
        <w:t>Temat 1</w:t>
      </w:r>
      <w:r w:rsidR="00C0689D" w:rsidRPr="00A2085B">
        <w:rPr>
          <w:b/>
          <w:bCs/>
          <w:sz w:val="26"/>
          <w:szCs w:val="26"/>
          <w:lang w:val="pl-PL"/>
        </w:rPr>
        <w:t>4</w:t>
      </w:r>
      <w:r w:rsidRPr="00A2085B">
        <w:rPr>
          <w:b/>
          <w:bCs/>
          <w:sz w:val="26"/>
          <w:szCs w:val="26"/>
          <w:lang w:val="pl-PL"/>
        </w:rPr>
        <w:t xml:space="preserve">: </w:t>
      </w:r>
      <w:r w:rsidR="00C0689D" w:rsidRPr="00A2085B">
        <w:rPr>
          <w:b/>
          <w:bCs/>
          <w:sz w:val="26"/>
          <w:szCs w:val="26"/>
          <w:lang w:val="pl-PL"/>
        </w:rPr>
        <w:t>Z biegiem rzeki.</w:t>
      </w:r>
    </w:p>
    <w:p w14:paraId="4C5F51A3" w14:textId="77777777" w:rsidR="009D6A49" w:rsidRPr="00A2085B" w:rsidRDefault="009D6A49">
      <w:pPr>
        <w:pStyle w:val="Standard"/>
        <w:jc w:val="both"/>
        <w:rPr>
          <w:i/>
          <w:iCs/>
          <w:sz w:val="26"/>
          <w:szCs w:val="26"/>
          <w:lang w:val="pl-PL"/>
        </w:rPr>
      </w:pPr>
    </w:p>
    <w:p w14:paraId="7FCBAE95" w14:textId="77777777" w:rsidR="009D6A49" w:rsidRPr="00A2085B" w:rsidRDefault="00406494">
      <w:pPr>
        <w:pStyle w:val="Standard"/>
        <w:jc w:val="both"/>
        <w:rPr>
          <w:i/>
          <w:iCs/>
          <w:sz w:val="28"/>
          <w:szCs w:val="28"/>
          <w:lang w:val="pl-PL"/>
        </w:rPr>
      </w:pPr>
      <w:r w:rsidRPr="00A2085B">
        <w:rPr>
          <w:i/>
          <w:iCs/>
          <w:sz w:val="28"/>
          <w:szCs w:val="28"/>
          <w:lang w:val="pl-PL"/>
        </w:rPr>
        <w:t>Po realizacji tego tematu będziesz:</w:t>
      </w:r>
    </w:p>
    <w:p w14:paraId="1E3CCFD4" w14:textId="4A8C02F9" w:rsidR="00F97B21" w:rsidRPr="00A2085B" w:rsidRDefault="00C0689D">
      <w:pPr>
        <w:pStyle w:val="Standard"/>
        <w:numPr>
          <w:ilvl w:val="0"/>
          <w:numId w:val="1"/>
        </w:numPr>
        <w:jc w:val="both"/>
        <w:rPr>
          <w:i/>
          <w:iCs/>
          <w:sz w:val="28"/>
          <w:szCs w:val="28"/>
          <w:lang w:val="pl-PL"/>
        </w:rPr>
      </w:pPr>
      <w:r w:rsidRPr="00A2085B">
        <w:rPr>
          <w:i/>
          <w:iCs/>
          <w:sz w:val="28"/>
          <w:szCs w:val="28"/>
          <w:lang w:val="pl-PL"/>
        </w:rPr>
        <w:t xml:space="preserve">wskazywać na ilustracji elementy rzeki: źródło. bieg górny, środkowy i dolny, ujście </w:t>
      </w:r>
      <w:r w:rsidR="00F97B21" w:rsidRPr="00A2085B">
        <w:rPr>
          <w:i/>
          <w:iCs/>
          <w:sz w:val="28"/>
          <w:szCs w:val="28"/>
          <w:lang w:val="pl-PL"/>
        </w:rPr>
        <w:t>;</w:t>
      </w:r>
    </w:p>
    <w:p w14:paraId="785AD502" w14:textId="24550F59" w:rsidR="00C0689D" w:rsidRPr="00A2085B" w:rsidRDefault="00C0689D">
      <w:pPr>
        <w:pStyle w:val="Standard"/>
        <w:numPr>
          <w:ilvl w:val="0"/>
          <w:numId w:val="1"/>
        </w:numPr>
        <w:jc w:val="both"/>
        <w:rPr>
          <w:i/>
          <w:iCs/>
          <w:sz w:val="28"/>
          <w:szCs w:val="28"/>
          <w:lang w:val="pl-PL"/>
        </w:rPr>
      </w:pPr>
      <w:r w:rsidRPr="00A2085B">
        <w:rPr>
          <w:i/>
          <w:iCs/>
          <w:sz w:val="28"/>
          <w:szCs w:val="28"/>
          <w:lang w:val="pl-PL"/>
        </w:rPr>
        <w:t>podawać po 2/3 organizmy żyjące w górnym, środkowym i dolnym biegu rzeki;</w:t>
      </w:r>
    </w:p>
    <w:p w14:paraId="6E3A8965" w14:textId="4CEB104C" w:rsidR="00C0689D" w:rsidRPr="00A2085B" w:rsidRDefault="00C0689D">
      <w:pPr>
        <w:pStyle w:val="Standard"/>
        <w:numPr>
          <w:ilvl w:val="0"/>
          <w:numId w:val="1"/>
        </w:numPr>
        <w:jc w:val="both"/>
        <w:rPr>
          <w:i/>
          <w:iCs/>
          <w:sz w:val="28"/>
          <w:szCs w:val="28"/>
          <w:lang w:val="pl-PL"/>
        </w:rPr>
      </w:pPr>
      <w:r w:rsidRPr="00A2085B">
        <w:rPr>
          <w:i/>
          <w:iCs/>
          <w:sz w:val="28"/>
          <w:szCs w:val="28"/>
          <w:lang w:val="pl-PL"/>
        </w:rPr>
        <w:t>porównywać warunki panujące w poszczególnych częściach rzeki;</w:t>
      </w:r>
    </w:p>
    <w:p w14:paraId="70DD1670" w14:textId="637D73DD" w:rsidR="00C0689D" w:rsidRPr="00A2085B" w:rsidRDefault="00C0689D">
      <w:pPr>
        <w:pStyle w:val="Standard"/>
        <w:numPr>
          <w:ilvl w:val="0"/>
          <w:numId w:val="1"/>
        </w:numPr>
        <w:jc w:val="both"/>
        <w:rPr>
          <w:i/>
          <w:iCs/>
          <w:sz w:val="28"/>
          <w:szCs w:val="28"/>
          <w:lang w:val="pl-PL"/>
        </w:rPr>
      </w:pPr>
      <w:r w:rsidRPr="00A2085B">
        <w:rPr>
          <w:i/>
          <w:iCs/>
          <w:sz w:val="28"/>
          <w:szCs w:val="28"/>
          <w:lang w:val="pl-PL"/>
        </w:rPr>
        <w:t>omawiać przystosowania</w:t>
      </w:r>
      <w:r w:rsidR="004D383A" w:rsidRPr="00A2085B">
        <w:rPr>
          <w:i/>
          <w:iCs/>
          <w:sz w:val="28"/>
          <w:szCs w:val="28"/>
          <w:lang w:val="pl-PL"/>
        </w:rPr>
        <w:t xml:space="preserve"> roślin i </w:t>
      </w:r>
      <w:r w:rsidR="00A2085B" w:rsidRPr="00A2085B">
        <w:rPr>
          <w:i/>
          <w:iCs/>
          <w:sz w:val="28"/>
          <w:szCs w:val="28"/>
          <w:lang w:val="pl-PL"/>
        </w:rPr>
        <w:t>zwierząt</w:t>
      </w:r>
      <w:r w:rsidRPr="00A2085B">
        <w:rPr>
          <w:i/>
          <w:iCs/>
          <w:sz w:val="28"/>
          <w:szCs w:val="28"/>
          <w:lang w:val="pl-PL"/>
        </w:rPr>
        <w:t xml:space="preserve"> w kolejnych odcinkach rzeki.</w:t>
      </w:r>
    </w:p>
    <w:p w14:paraId="12D32A00" w14:textId="1EEEBF07" w:rsidR="009D6A49" w:rsidRPr="00A2085B" w:rsidRDefault="00406494">
      <w:pPr>
        <w:pStyle w:val="Standard"/>
        <w:jc w:val="both"/>
        <w:rPr>
          <w:b/>
          <w:bCs/>
          <w:i/>
          <w:iCs/>
          <w:sz w:val="28"/>
          <w:szCs w:val="28"/>
          <w:lang w:val="pl-PL"/>
        </w:rPr>
      </w:pPr>
      <w:r w:rsidRPr="00A2085B">
        <w:rPr>
          <w:b/>
          <w:bCs/>
          <w:i/>
          <w:iCs/>
          <w:sz w:val="28"/>
          <w:szCs w:val="28"/>
          <w:lang w:val="pl-PL"/>
        </w:rPr>
        <w:t>Najpierw sprawdźcie czy macie dobrze rozwiązane obowiązkowe ćwiczenia. Jak poprawiacie, przekreślcie złą odpowiedź, a prawidłową zapiszcie obok lub na marginesie długopisem.</w:t>
      </w:r>
    </w:p>
    <w:p w14:paraId="58243813" w14:textId="57653000" w:rsidR="009D6A49" w:rsidRPr="00A2085B" w:rsidRDefault="00A2085B" w:rsidP="00565911">
      <w:pPr>
        <w:pStyle w:val="Standard"/>
        <w:jc w:val="both"/>
        <w:rPr>
          <w:b/>
          <w:bCs/>
          <w:i/>
          <w:iCs/>
          <w:sz w:val="28"/>
          <w:szCs w:val="28"/>
          <w:lang w:val="pl-PL"/>
        </w:rPr>
      </w:pPr>
      <w:bookmarkStart w:id="0" w:name="_Hlk39620297"/>
      <w:r w:rsidRPr="00A2085B">
        <w:rPr>
          <w:b/>
          <w:bCs/>
          <w:i/>
          <w:iCs/>
          <w:sz w:val="28"/>
          <w:szCs w:val="28"/>
          <w:lang w:val="pl-PL"/>
        </w:rPr>
        <w:t>Ćwiczenie</w:t>
      </w:r>
      <w:r w:rsidR="00406494" w:rsidRPr="00A2085B">
        <w:rPr>
          <w:b/>
          <w:bCs/>
          <w:i/>
          <w:iCs/>
          <w:sz w:val="28"/>
          <w:szCs w:val="28"/>
          <w:lang w:val="pl-PL"/>
        </w:rPr>
        <w:t xml:space="preserve"> 1/. </w:t>
      </w:r>
    </w:p>
    <w:bookmarkEnd w:id="0"/>
    <w:p w14:paraId="31E48111" w14:textId="13DBC6E2" w:rsidR="00565911" w:rsidRPr="00A2085B" w:rsidRDefault="004D383A">
      <w:pPr>
        <w:pStyle w:val="Standard"/>
        <w:jc w:val="both"/>
        <w:rPr>
          <w:i/>
          <w:iCs/>
          <w:sz w:val="28"/>
          <w:szCs w:val="28"/>
          <w:lang w:val="pl-PL"/>
        </w:rPr>
      </w:pPr>
      <w:r w:rsidRPr="00A2085B">
        <w:rPr>
          <w:i/>
          <w:iCs/>
          <w:sz w:val="28"/>
          <w:szCs w:val="28"/>
          <w:lang w:val="pl-PL"/>
        </w:rPr>
        <w:t>Łodygi są cienkie i elastyczne – tak zbudowane łodygi nie stawiają oporu, lecz łatwo poddają się ruchom wody, dzięki czemu nie są przez nią niszczone. Widlasto rozgałęziające się liście – taka budowa liści sprawia, że nie stawiają one oporu i woda swobodnie przepływa pomiędzy ich elementami, dzięki czemu nie są przez nią niszczone. Na okres zimowy opada na dno zbiornika – temperatura wody przy dnie wynosi ok. 4°C, dzięki czemu roślina może przetrwać zimę.</w:t>
      </w:r>
    </w:p>
    <w:p w14:paraId="36082125" w14:textId="7C8B70C5" w:rsidR="004D383A" w:rsidRPr="00A2085B" w:rsidRDefault="00A2085B" w:rsidP="004D383A">
      <w:pPr>
        <w:pStyle w:val="Standard"/>
        <w:jc w:val="both"/>
        <w:rPr>
          <w:b/>
          <w:bCs/>
          <w:i/>
          <w:iCs/>
          <w:sz w:val="28"/>
          <w:szCs w:val="28"/>
          <w:lang w:val="pl-PL"/>
        </w:rPr>
      </w:pPr>
      <w:r w:rsidRPr="00A2085B">
        <w:rPr>
          <w:b/>
          <w:bCs/>
          <w:i/>
          <w:iCs/>
          <w:sz w:val="28"/>
          <w:szCs w:val="28"/>
          <w:lang w:val="pl-PL"/>
        </w:rPr>
        <w:t>Ćwiczenie</w:t>
      </w:r>
      <w:r w:rsidR="004D383A" w:rsidRPr="00A2085B">
        <w:rPr>
          <w:b/>
          <w:bCs/>
          <w:i/>
          <w:iCs/>
          <w:sz w:val="28"/>
          <w:szCs w:val="28"/>
          <w:lang w:val="pl-PL"/>
        </w:rPr>
        <w:t xml:space="preserve"> 2/. </w:t>
      </w:r>
    </w:p>
    <w:p w14:paraId="2A9EE1B9" w14:textId="07E842F9" w:rsidR="004D383A" w:rsidRPr="00A2085B" w:rsidRDefault="004D383A" w:rsidP="004D383A">
      <w:pPr>
        <w:pStyle w:val="Standard"/>
        <w:jc w:val="both"/>
        <w:rPr>
          <w:b/>
          <w:bCs/>
          <w:i/>
          <w:iCs/>
          <w:sz w:val="28"/>
          <w:szCs w:val="28"/>
          <w:lang w:val="pl-PL"/>
        </w:rPr>
      </w:pPr>
      <w:r w:rsidRPr="00A2085B">
        <w:rPr>
          <w:i/>
          <w:iCs/>
          <w:sz w:val="28"/>
          <w:szCs w:val="28"/>
          <w:lang w:val="pl-PL"/>
        </w:rPr>
        <w:t>Linia naboczna to narząd odbierający informację o kierunku i sile ruchów wody.</w:t>
      </w:r>
    </w:p>
    <w:p w14:paraId="68FBD4FF" w14:textId="14E753EB" w:rsidR="004D383A" w:rsidRPr="00A2085B" w:rsidRDefault="00A2085B" w:rsidP="004D383A">
      <w:pPr>
        <w:pStyle w:val="Standard"/>
        <w:jc w:val="both"/>
        <w:rPr>
          <w:b/>
          <w:bCs/>
          <w:i/>
          <w:iCs/>
          <w:sz w:val="28"/>
          <w:szCs w:val="28"/>
          <w:lang w:val="pl-PL"/>
        </w:rPr>
      </w:pPr>
      <w:r w:rsidRPr="00A2085B">
        <w:rPr>
          <w:b/>
          <w:bCs/>
          <w:i/>
          <w:iCs/>
          <w:sz w:val="28"/>
          <w:szCs w:val="28"/>
          <w:lang w:val="pl-PL"/>
        </w:rPr>
        <w:t>Ćwiczenie</w:t>
      </w:r>
      <w:r w:rsidR="004D383A" w:rsidRPr="00A2085B">
        <w:rPr>
          <w:b/>
          <w:bCs/>
          <w:i/>
          <w:iCs/>
          <w:sz w:val="28"/>
          <w:szCs w:val="28"/>
          <w:lang w:val="pl-PL"/>
        </w:rPr>
        <w:t xml:space="preserve"> 3/. </w:t>
      </w:r>
    </w:p>
    <w:p w14:paraId="5B92963D" w14:textId="77517CC6" w:rsidR="00F97B21" w:rsidRPr="00A2085B" w:rsidRDefault="004D383A">
      <w:pPr>
        <w:pStyle w:val="Standard"/>
        <w:jc w:val="both"/>
        <w:rPr>
          <w:i/>
          <w:iCs/>
          <w:sz w:val="28"/>
          <w:szCs w:val="28"/>
          <w:lang w:val="pl-PL"/>
        </w:rPr>
      </w:pPr>
      <w:r w:rsidRPr="00A2085B">
        <w:rPr>
          <w:i/>
          <w:iCs/>
          <w:sz w:val="28"/>
          <w:szCs w:val="28"/>
          <w:lang w:val="pl-PL"/>
        </w:rPr>
        <w:t>Opór wody jest mniejszy / większy niż opór powietrza. Zimą najchłodniejsza woda znajduje się w górnej / dolnej warstwie zbiornika. Zawartość tlenu w wodzie jest większa / mniejsza niż w powietrzu. Głębokość, na którą dociera światło, zależy / nie zależy od przejrzystości wody. Temperatura w zbiornikach wodnych zmienia się wolno / gwałtownie.</w:t>
      </w:r>
    </w:p>
    <w:p w14:paraId="5AD56F26" w14:textId="0878CF2D" w:rsidR="004D383A" w:rsidRDefault="00656E46">
      <w:pPr>
        <w:pStyle w:val="Standard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Dzisiaj jest czwartek 07.05.2020 lekcja przyrody w klasie czwartej.</w:t>
      </w:r>
    </w:p>
    <w:p w14:paraId="6A8089C7" w14:textId="0A2F578E" w:rsidR="004D383A" w:rsidRDefault="004D383A">
      <w:pPr>
        <w:pStyle w:val="Standard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Rzeka wypływa ze źródła, a kończy się ujściem do innej rzeki, jeziora lub morza. Aby rzeka płynęła pomiędzy źródłem</w:t>
      </w:r>
      <w:r w:rsidR="00F477C8">
        <w:rPr>
          <w:sz w:val="28"/>
          <w:szCs w:val="28"/>
          <w:lang w:val="pl-PL"/>
        </w:rPr>
        <w:t>,</w:t>
      </w:r>
      <w:r>
        <w:rPr>
          <w:sz w:val="28"/>
          <w:szCs w:val="28"/>
          <w:lang w:val="pl-PL"/>
        </w:rPr>
        <w:t xml:space="preserve"> a ujściem musi być różnica poziomów. Źródło jest najwyżej położone, a ujście najniżej</w:t>
      </w:r>
      <w:r w:rsidR="00E42C55">
        <w:rPr>
          <w:sz w:val="28"/>
          <w:szCs w:val="28"/>
          <w:lang w:val="pl-PL"/>
        </w:rPr>
        <w:t xml:space="preserve">. Rzeka dzieli się na trzy odcinki: górny, środkowy i dolny. W każdym odcinku panują inne warunki życia dla organizmów wodnych. Oczywiście w rzeka posiada wszystkie cechy środowiska wodnego, omawiane na poprzedniej lekcji, czyli stały dostęp do wody, mniejszą ilość tlenu jak na lądzie, mniejsze różnice temperatur, a organizmy muszą pokonywać większy opór wody. Dlatego w każdym biegu panują inne warunki dla organizmów. Muszą one posiadać odpowiednie przystosowania by sobie z tymi warunkami radzić. W górnym biegu jest najsilniejszy prąd /nurt/ rzeki, dlatego nie ma tam roślin. Korzeń </w:t>
      </w:r>
      <w:r w:rsidR="00A2085B">
        <w:rPr>
          <w:sz w:val="28"/>
          <w:szCs w:val="28"/>
          <w:lang w:val="pl-PL"/>
        </w:rPr>
        <w:t>niewielu</w:t>
      </w:r>
      <w:r w:rsidR="00E42C55">
        <w:rPr>
          <w:sz w:val="28"/>
          <w:szCs w:val="28"/>
          <w:lang w:val="pl-PL"/>
        </w:rPr>
        <w:t xml:space="preserve"> roślin  utrzyma je w dnie rzeki</w:t>
      </w:r>
      <w:r w:rsidR="00A2085B">
        <w:rPr>
          <w:sz w:val="28"/>
          <w:szCs w:val="28"/>
          <w:lang w:val="pl-PL"/>
        </w:rPr>
        <w:t xml:space="preserve">, dlatego spotykamy tam nieliczne gatunki, głównie mchy. Nie ma tam planktonu. Co to jest? Cofnijcie się do poprzedniej lekcji. </w:t>
      </w:r>
      <w:r w:rsidR="00E42C55">
        <w:rPr>
          <w:sz w:val="28"/>
          <w:szCs w:val="28"/>
          <w:lang w:val="pl-PL"/>
        </w:rPr>
        <w:t xml:space="preserve"> Ryby, które tam żerują, muszą być niezwykle silne, by pokonać opór wody. Na tym odcinku znajdziemy pstrągi i lipienie. </w:t>
      </w:r>
      <w:r w:rsidR="00A2085B">
        <w:rPr>
          <w:sz w:val="28"/>
          <w:szCs w:val="28"/>
          <w:lang w:val="pl-PL"/>
        </w:rPr>
        <w:t xml:space="preserve">Na dnie rzeki spotkamy tam mniejsze organizmy, które też radzą </w:t>
      </w:r>
      <w:r w:rsidR="00A2085B">
        <w:rPr>
          <w:sz w:val="28"/>
          <w:szCs w:val="28"/>
          <w:lang w:val="pl-PL"/>
        </w:rPr>
        <w:lastRenderedPageBreak/>
        <w:t>sobie z prądem rzeki np. larwy chruścików, kiełże, pijawki i ślimaki.</w:t>
      </w:r>
    </w:p>
    <w:p w14:paraId="248F4C4A" w14:textId="6EA2BFD0" w:rsidR="00A2085B" w:rsidRDefault="00A2085B">
      <w:pPr>
        <w:pStyle w:val="Standard"/>
        <w:jc w:val="both"/>
        <w:rPr>
          <w:sz w:val="28"/>
          <w:szCs w:val="28"/>
          <w:lang w:val="pl-PL"/>
        </w:rPr>
      </w:pPr>
      <w:r w:rsidRPr="00A2085B">
        <w:rPr>
          <w:sz w:val="28"/>
          <w:szCs w:val="28"/>
          <w:lang w:val="pl-PL"/>
        </w:rPr>
        <w:t>W biegu środkowym rzeka płynie wolniej, koryto staje się szersze, rzeka płynie po zakolach, Znajdziemy tutaj więcej roślin, głównie zanurzonych w wodzie. Pojawia się plankton, którym odżywia się więcej ryb</w:t>
      </w:r>
      <w:r w:rsidR="002E4FA7">
        <w:rPr>
          <w:sz w:val="28"/>
          <w:szCs w:val="28"/>
          <w:lang w:val="pl-PL"/>
        </w:rPr>
        <w:t xml:space="preserve"> np. brzana, świnka i okoń. Pojawiają się kijanki, z których wyrosną żaby lub inne płazy. Do liści roślin przyczepiają się larwy ważek i komarów. </w:t>
      </w:r>
    </w:p>
    <w:p w14:paraId="74A593B5" w14:textId="7497FF1B" w:rsidR="002E4FA7" w:rsidRPr="00A2085B" w:rsidRDefault="002E4FA7">
      <w:pPr>
        <w:pStyle w:val="Standard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Co się dzieje w biegu dolnym przeczytajcie na stronach 169-170. Przejrzyjcie też zdjęcia organizmów i zastanówcie się, jak przystosowały się do poszczególnych odcinków rzeki.</w:t>
      </w:r>
    </w:p>
    <w:p w14:paraId="7DF9EDBA" w14:textId="54AA9FA3" w:rsidR="009D6A49" w:rsidRPr="00A2085B" w:rsidRDefault="00A56FDC">
      <w:pPr>
        <w:pStyle w:val="Standard"/>
        <w:jc w:val="both"/>
        <w:rPr>
          <w:sz w:val="28"/>
          <w:szCs w:val="28"/>
          <w:lang w:val="pl-PL"/>
        </w:rPr>
      </w:pPr>
      <w:r w:rsidRPr="00A2085B">
        <w:rPr>
          <w:sz w:val="28"/>
          <w:szCs w:val="28"/>
          <w:lang w:val="pl-PL"/>
        </w:rPr>
        <w:t xml:space="preserve">Sprawdźcie swoja wiedzę, </w:t>
      </w:r>
      <w:r w:rsidR="00406494" w:rsidRPr="00A2085B">
        <w:rPr>
          <w:sz w:val="28"/>
          <w:szCs w:val="28"/>
          <w:lang w:val="pl-PL"/>
        </w:rPr>
        <w:t>rozwiąz</w:t>
      </w:r>
      <w:r w:rsidRPr="00A2085B">
        <w:rPr>
          <w:sz w:val="28"/>
          <w:szCs w:val="28"/>
          <w:lang w:val="pl-PL"/>
        </w:rPr>
        <w:t>uj</w:t>
      </w:r>
      <w:r w:rsidR="004D383A" w:rsidRPr="00A2085B">
        <w:rPr>
          <w:sz w:val="28"/>
          <w:szCs w:val="28"/>
          <w:lang w:val="pl-PL"/>
        </w:rPr>
        <w:t>ą</w:t>
      </w:r>
      <w:r w:rsidRPr="00A2085B">
        <w:rPr>
          <w:sz w:val="28"/>
          <w:szCs w:val="28"/>
          <w:lang w:val="pl-PL"/>
        </w:rPr>
        <w:t>c</w:t>
      </w:r>
      <w:r w:rsidR="00406494" w:rsidRPr="00A2085B">
        <w:rPr>
          <w:sz w:val="28"/>
          <w:szCs w:val="28"/>
          <w:lang w:val="pl-PL"/>
        </w:rPr>
        <w:t xml:space="preserve"> ćwiczenia 1-</w:t>
      </w:r>
      <w:r w:rsidR="002E4FA7">
        <w:rPr>
          <w:sz w:val="28"/>
          <w:szCs w:val="28"/>
          <w:lang w:val="pl-PL"/>
        </w:rPr>
        <w:t>2</w:t>
      </w:r>
      <w:r w:rsidR="00406494" w:rsidRPr="00A2085B">
        <w:rPr>
          <w:sz w:val="28"/>
          <w:szCs w:val="28"/>
          <w:lang w:val="pl-PL"/>
        </w:rPr>
        <w:t xml:space="preserve"> w zeszycie ćwiczeń</w:t>
      </w:r>
      <w:r w:rsidRPr="00A2085B">
        <w:rPr>
          <w:sz w:val="28"/>
          <w:szCs w:val="28"/>
          <w:lang w:val="pl-PL"/>
        </w:rPr>
        <w:t xml:space="preserve">, a </w:t>
      </w:r>
      <w:r w:rsidR="002E4FA7">
        <w:rPr>
          <w:sz w:val="28"/>
          <w:szCs w:val="28"/>
          <w:lang w:val="pl-PL"/>
        </w:rPr>
        <w:t>3</w:t>
      </w:r>
      <w:r w:rsidRPr="00A2085B">
        <w:rPr>
          <w:sz w:val="28"/>
          <w:szCs w:val="28"/>
          <w:lang w:val="pl-PL"/>
        </w:rPr>
        <w:t xml:space="preserve"> ćwiczenie dla tych co chcą 4 i wyżej na świadectwie.</w:t>
      </w:r>
      <w:r w:rsidR="00406494" w:rsidRPr="00A2085B">
        <w:rPr>
          <w:sz w:val="28"/>
          <w:szCs w:val="28"/>
          <w:lang w:val="pl-PL"/>
        </w:rPr>
        <w:t xml:space="preserve"> </w:t>
      </w:r>
      <w:r w:rsidRPr="00A2085B">
        <w:rPr>
          <w:sz w:val="28"/>
          <w:szCs w:val="28"/>
          <w:lang w:val="pl-PL"/>
        </w:rPr>
        <w:t>R</w:t>
      </w:r>
      <w:r w:rsidR="00406494" w:rsidRPr="00A2085B">
        <w:rPr>
          <w:sz w:val="28"/>
          <w:szCs w:val="28"/>
          <w:lang w:val="pl-PL"/>
        </w:rPr>
        <w:t xml:space="preserve">ozwiązanie </w:t>
      </w:r>
      <w:r w:rsidR="00A2085B" w:rsidRPr="00A2085B">
        <w:rPr>
          <w:sz w:val="28"/>
          <w:szCs w:val="28"/>
          <w:lang w:val="pl-PL"/>
        </w:rPr>
        <w:t>prześlijcie</w:t>
      </w:r>
      <w:r w:rsidR="00406494" w:rsidRPr="00A2085B">
        <w:rPr>
          <w:sz w:val="28"/>
          <w:szCs w:val="28"/>
          <w:lang w:val="pl-PL"/>
        </w:rPr>
        <w:t xml:space="preserve"> na </w:t>
      </w:r>
      <w:r w:rsidR="00406494" w:rsidRPr="00A2085B">
        <w:rPr>
          <w:b/>
          <w:bCs/>
          <w:sz w:val="28"/>
          <w:szCs w:val="28"/>
          <w:lang w:val="pl-PL"/>
        </w:rPr>
        <w:t xml:space="preserve">email'a: </w:t>
      </w:r>
      <w:hyperlink r:id="rId7" w:history="1">
        <w:r w:rsidR="00406494" w:rsidRPr="00A2085B">
          <w:rPr>
            <w:b/>
            <w:bCs/>
            <w:sz w:val="28"/>
            <w:szCs w:val="28"/>
            <w:lang w:val="pl-PL"/>
          </w:rPr>
          <w:t>biolog.spotlowiec@wp.pl</w:t>
        </w:r>
      </w:hyperlink>
      <w:r w:rsidR="00406494" w:rsidRPr="00A2085B">
        <w:rPr>
          <w:b/>
          <w:bCs/>
          <w:sz w:val="28"/>
          <w:szCs w:val="28"/>
          <w:lang w:val="pl-PL"/>
        </w:rPr>
        <w:t xml:space="preserve"> lub </w:t>
      </w:r>
      <w:r w:rsidR="00A2085B" w:rsidRPr="00A2085B">
        <w:rPr>
          <w:b/>
          <w:bCs/>
          <w:sz w:val="28"/>
          <w:szCs w:val="28"/>
          <w:lang w:val="pl-PL"/>
        </w:rPr>
        <w:t>Messengera</w:t>
      </w:r>
      <w:r w:rsidR="00406494" w:rsidRPr="00A2085B">
        <w:rPr>
          <w:b/>
          <w:bCs/>
          <w:sz w:val="28"/>
          <w:szCs w:val="28"/>
          <w:lang w:val="pl-PL"/>
        </w:rPr>
        <w:t>, wasza wiadomość będzie podstawą do zaliczenia obecności na lekcji i</w:t>
      </w:r>
      <w:r w:rsidR="002E4FA7">
        <w:rPr>
          <w:b/>
          <w:bCs/>
          <w:sz w:val="28"/>
          <w:szCs w:val="28"/>
          <w:lang w:val="pl-PL"/>
        </w:rPr>
        <w:t xml:space="preserve"> ewentualnej </w:t>
      </w:r>
      <w:r w:rsidR="00406494" w:rsidRPr="00A2085B">
        <w:rPr>
          <w:b/>
          <w:bCs/>
          <w:sz w:val="28"/>
          <w:szCs w:val="28"/>
          <w:lang w:val="pl-PL"/>
        </w:rPr>
        <w:t>oceny.</w:t>
      </w:r>
    </w:p>
    <w:p w14:paraId="7821F2ED" w14:textId="77777777" w:rsidR="009D6A49" w:rsidRDefault="009D6A49">
      <w:pPr>
        <w:pStyle w:val="Standard"/>
        <w:jc w:val="both"/>
      </w:pPr>
    </w:p>
    <w:p w14:paraId="49716B4D" w14:textId="77777777" w:rsidR="009D6A49" w:rsidRDefault="00406494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Opracował: Mariusz Schaefer</w:t>
      </w:r>
    </w:p>
    <w:p w14:paraId="1F2E56E5" w14:textId="77777777" w:rsidR="009D6A49" w:rsidRDefault="00406494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nauczyciel SP Otłowie</w:t>
      </w:r>
    </w:p>
    <w:p w14:paraId="4FC85493" w14:textId="77777777" w:rsidR="009D6A49" w:rsidRDefault="009D6A49">
      <w:pPr>
        <w:pStyle w:val="Standard"/>
        <w:jc w:val="both"/>
        <w:rPr>
          <w:sz w:val="26"/>
          <w:szCs w:val="26"/>
        </w:rPr>
      </w:pPr>
    </w:p>
    <w:p w14:paraId="53616CE2" w14:textId="77777777" w:rsidR="009D6A49" w:rsidRDefault="009D6A49">
      <w:pPr>
        <w:pStyle w:val="Standard"/>
        <w:jc w:val="both"/>
        <w:rPr>
          <w:sz w:val="26"/>
          <w:szCs w:val="26"/>
        </w:rPr>
      </w:pPr>
    </w:p>
    <w:p w14:paraId="5B9B0001" w14:textId="77777777" w:rsidR="009D6A49" w:rsidRDefault="009D6A49">
      <w:pPr>
        <w:pStyle w:val="Standard"/>
        <w:jc w:val="both"/>
        <w:rPr>
          <w:sz w:val="26"/>
          <w:szCs w:val="26"/>
        </w:rPr>
      </w:pPr>
    </w:p>
    <w:p w14:paraId="645C0166" w14:textId="77777777" w:rsidR="009D6A49" w:rsidRDefault="009D6A49">
      <w:pPr>
        <w:pStyle w:val="Standard"/>
        <w:jc w:val="both"/>
        <w:rPr>
          <w:sz w:val="26"/>
          <w:szCs w:val="26"/>
        </w:rPr>
      </w:pPr>
    </w:p>
    <w:p w14:paraId="38AE9A7E" w14:textId="77777777" w:rsidR="009D6A49" w:rsidRDefault="009D6A49">
      <w:pPr>
        <w:pStyle w:val="Standard"/>
        <w:jc w:val="both"/>
        <w:rPr>
          <w:sz w:val="26"/>
          <w:szCs w:val="26"/>
        </w:rPr>
      </w:pPr>
    </w:p>
    <w:p w14:paraId="1D69B7F4" w14:textId="77777777" w:rsidR="009D6A49" w:rsidRDefault="009D6A49">
      <w:pPr>
        <w:pStyle w:val="Standard"/>
        <w:jc w:val="both"/>
        <w:rPr>
          <w:sz w:val="26"/>
          <w:szCs w:val="26"/>
        </w:rPr>
      </w:pPr>
    </w:p>
    <w:p w14:paraId="7BC2DFDB" w14:textId="77777777" w:rsidR="009D6A49" w:rsidRDefault="009D6A49">
      <w:pPr>
        <w:pStyle w:val="Standard"/>
        <w:jc w:val="both"/>
        <w:rPr>
          <w:sz w:val="26"/>
          <w:szCs w:val="26"/>
        </w:rPr>
      </w:pPr>
    </w:p>
    <w:p w14:paraId="7E12DB0D" w14:textId="77777777" w:rsidR="009D6A49" w:rsidRDefault="009D6A49">
      <w:pPr>
        <w:pStyle w:val="Standard"/>
        <w:jc w:val="both"/>
        <w:rPr>
          <w:sz w:val="26"/>
          <w:szCs w:val="26"/>
        </w:rPr>
      </w:pPr>
    </w:p>
    <w:p w14:paraId="346A83B9" w14:textId="77777777" w:rsidR="009D6A49" w:rsidRDefault="009D6A49">
      <w:pPr>
        <w:pStyle w:val="Standard"/>
        <w:jc w:val="both"/>
        <w:rPr>
          <w:sz w:val="26"/>
          <w:szCs w:val="26"/>
        </w:rPr>
      </w:pPr>
    </w:p>
    <w:p w14:paraId="754C2FBD" w14:textId="77777777" w:rsidR="009D6A49" w:rsidRDefault="009D6A49">
      <w:pPr>
        <w:pStyle w:val="Standard"/>
        <w:jc w:val="both"/>
        <w:rPr>
          <w:sz w:val="26"/>
          <w:szCs w:val="26"/>
        </w:rPr>
      </w:pPr>
    </w:p>
    <w:p w14:paraId="06D05635" w14:textId="77777777" w:rsidR="009D6A49" w:rsidRDefault="009D6A49">
      <w:pPr>
        <w:pStyle w:val="Standard"/>
        <w:jc w:val="center"/>
        <w:rPr>
          <w:b/>
          <w:bCs/>
          <w:sz w:val="26"/>
          <w:szCs w:val="26"/>
        </w:rPr>
      </w:pPr>
    </w:p>
    <w:p w14:paraId="0187DC24" w14:textId="77777777" w:rsidR="009D6A49" w:rsidRDefault="009D6A49">
      <w:pPr>
        <w:pStyle w:val="Standard"/>
        <w:jc w:val="both"/>
        <w:rPr>
          <w:sz w:val="26"/>
          <w:szCs w:val="26"/>
        </w:rPr>
      </w:pPr>
    </w:p>
    <w:sectPr w:rsidR="009D6A4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7A862" w14:textId="77777777" w:rsidR="00530D4A" w:rsidRDefault="00530D4A">
      <w:r>
        <w:separator/>
      </w:r>
    </w:p>
  </w:endnote>
  <w:endnote w:type="continuationSeparator" w:id="0">
    <w:p w14:paraId="09ABC09C" w14:textId="77777777" w:rsidR="00530D4A" w:rsidRDefault="0053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4C885" w14:textId="77777777" w:rsidR="00530D4A" w:rsidRDefault="00530D4A">
      <w:r>
        <w:rPr>
          <w:color w:val="000000"/>
        </w:rPr>
        <w:separator/>
      </w:r>
    </w:p>
  </w:footnote>
  <w:footnote w:type="continuationSeparator" w:id="0">
    <w:p w14:paraId="2EA44424" w14:textId="77777777" w:rsidR="00530D4A" w:rsidRDefault="00530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96E3A"/>
    <w:multiLevelType w:val="multilevel"/>
    <w:tmpl w:val="D134774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A49"/>
    <w:rsid w:val="002E4FA7"/>
    <w:rsid w:val="00406494"/>
    <w:rsid w:val="004606A6"/>
    <w:rsid w:val="004D383A"/>
    <w:rsid w:val="00530D4A"/>
    <w:rsid w:val="00565911"/>
    <w:rsid w:val="005E0939"/>
    <w:rsid w:val="0061189D"/>
    <w:rsid w:val="00656E46"/>
    <w:rsid w:val="006C5845"/>
    <w:rsid w:val="00982DD9"/>
    <w:rsid w:val="00987ECA"/>
    <w:rsid w:val="009D6A49"/>
    <w:rsid w:val="00A2085B"/>
    <w:rsid w:val="00A56FDC"/>
    <w:rsid w:val="00C0689D"/>
    <w:rsid w:val="00E42C55"/>
    <w:rsid w:val="00F477C8"/>
    <w:rsid w:val="00F7221E"/>
    <w:rsid w:val="00F97B21"/>
    <w:rsid w:val="00FE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2C87"/>
  <w15:docId w15:val="{BDFA7792-FAEC-459C-8025-DDD601C8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olog.spotlowiec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mariusz.schaefer@outlook.com</cp:lastModifiedBy>
  <cp:revision>4</cp:revision>
  <dcterms:created xsi:type="dcterms:W3CDTF">2020-05-05T23:52:00Z</dcterms:created>
  <dcterms:modified xsi:type="dcterms:W3CDTF">2020-05-06T01:11:00Z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